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199630"/>
            <wp:effectExtent l="0" t="0" r="6350" b="1270"/>
            <wp:docPr id="2" name="图片 2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19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、</w:t>
      </w:r>
    </w:p>
    <w:p>
      <w:pPr>
        <w:rPr>
          <w:rFonts w:hint="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049770"/>
            <wp:effectExtent l="0" t="0" r="5080" b="17780"/>
            <wp:docPr id="4" name="图片 4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04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171055"/>
            <wp:effectExtent l="0" t="0" r="5715" b="10795"/>
            <wp:docPr id="3" name="图片 3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7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ascii="华文中宋" w:eastAsia="华文中宋"/>
          <w:b/>
          <w:sz w:val="44"/>
          <w:szCs w:val="44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29" name="图片 229" descr="54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229" descr="54 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901A0E"/>
    <w:rsid w:val="4690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2020-09-16T08:58:00Z</dcterms:created>
  <dc:creator>陈少平</dc:creator>
  <cp:lastModifiedBy>陈少平</cp:lastModifiedBy>
  <dcterms:modified xsi:type="dcterms:W3CDTF">2020-09-16T09:05:34Z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